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8"/>
        <w:gridCol w:w="2196"/>
        <w:gridCol w:w="2226"/>
        <w:gridCol w:w="2392"/>
      </w:tblGrid>
      <w:tr w:rsidR="00116FBB" w:rsidRPr="009F5B61" w14:paraId="56E939EA" w14:textId="77777777" w:rsidTr="00F1149E">
        <w:trPr>
          <w:trHeight w:val="314"/>
        </w:trPr>
        <w:tc>
          <w:tcPr>
            <w:tcW w:w="198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92" w:type="dxa"/>
            <w:gridSpan w:val="3"/>
            <w:shd w:val="clear" w:color="auto" w:fill="FFFFFF"/>
          </w:tcPr>
          <w:p w14:paraId="56E939E9" w14:textId="2ADAE022" w:rsidR="00116FBB" w:rsidRPr="005E466D" w:rsidRDefault="00116FBB" w:rsidP="00D54B7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F1149E">
        <w:trPr>
          <w:trHeight w:val="314"/>
        </w:trPr>
        <w:tc>
          <w:tcPr>
            <w:tcW w:w="1980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5" w:type="dxa"/>
            <w:shd w:val="clear" w:color="auto" w:fill="FFFFFF"/>
          </w:tcPr>
          <w:p w14:paraId="56E939EE" w14:textId="724D5BC1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89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3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F1149E">
        <w:trPr>
          <w:trHeight w:val="472"/>
        </w:trPr>
        <w:tc>
          <w:tcPr>
            <w:tcW w:w="1980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5" w:type="dxa"/>
            <w:shd w:val="clear" w:color="auto" w:fill="FFFFFF"/>
          </w:tcPr>
          <w:p w14:paraId="56E939F3" w14:textId="6225E38E" w:rsidR="002C4E63" w:rsidRPr="00F1149E" w:rsidRDefault="002C4E63" w:rsidP="002C4E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089" w:type="dxa"/>
            <w:shd w:val="clear" w:color="auto" w:fill="FFFFFF"/>
          </w:tcPr>
          <w:p w14:paraId="56E939F4" w14:textId="77777777" w:rsidR="007967A9" w:rsidRPr="00F1149E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1149E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F1149E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F1149E">
              <w:rPr>
                <w:rStyle w:val="Refdenotadefim"/>
                <w:rFonts w:ascii="Verdana" w:hAnsi="Verdana" w:cs="Arial"/>
                <w:sz w:val="16"/>
                <w:szCs w:val="16"/>
                <w:lang w:val="en-GB"/>
              </w:rPr>
              <w:endnoteReference w:id="6"/>
            </w:r>
          </w:p>
        </w:tc>
        <w:tc>
          <w:tcPr>
            <w:tcW w:w="2438" w:type="dxa"/>
            <w:shd w:val="clear" w:color="auto" w:fill="FFFFFF"/>
          </w:tcPr>
          <w:p w14:paraId="56E939F5" w14:textId="7BD051DE" w:rsidR="002C4E63" w:rsidRPr="005E466D" w:rsidRDefault="002C4E63" w:rsidP="002C4E6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F1149E">
        <w:trPr>
          <w:trHeight w:val="811"/>
        </w:trPr>
        <w:tc>
          <w:tcPr>
            <w:tcW w:w="1980" w:type="dxa"/>
            <w:shd w:val="clear" w:color="auto" w:fill="FFFFFF"/>
          </w:tcPr>
          <w:p w14:paraId="56E939F7" w14:textId="2D0C2BBF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65" w:type="dxa"/>
            <w:shd w:val="clear" w:color="auto" w:fill="FFFFFF"/>
          </w:tcPr>
          <w:p w14:paraId="56E939F8" w14:textId="654E2400" w:rsidR="007967A9" w:rsidRPr="005E466D" w:rsidRDefault="007967A9" w:rsidP="002C4E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89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38" w:type="dxa"/>
            <w:shd w:val="clear" w:color="auto" w:fill="FFFFFF"/>
          </w:tcPr>
          <w:p w14:paraId="56E939FB" w14:textId="6DB32333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F1149E">
        <w:trPr>
          <w:trHeight w:val="811"/>
        </w:trPr>
        <w:tc>
          <w:tcPr>
            <w:tcW w:w="1980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65" w:type="dxa"/>
            <w:shd w:val="clear" w:color="auto" w:fill="FFFFFF"/>
          </w:tcPr>
          <w:p w14:paraId="56E93A00" w14:textId="1AE15C20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89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38" w:type="dxa"/>
            <w:shd w:val="clear" w:color="auto" w:fill="FFFFFF"/>
          </w:tcPr>
          <w:p w14:paraId="7F97F706" w14:textId="7F2D7F52" w:rsidR="006F285A" w:rsidRDefault="00B9512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227EA9A" w:rsidR="00F8532D" w:rsidRPr="00F8532D" w:rsidRDefault="00B9512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4E6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230"/>
        <w:gridCol w:w="2266"/>
        <w:gridCol w:w="2085"/>
      </w:tblGrid>
      <w:tr w:rsidR="00A75662" w:rsidRPr="007673FA" w14:paraId="56E93A0A" w14:textId="77777777" w:rsidTr="00B9512F">
        <w:trPr>
          <w:trHeight w:val="371"/>
        </w:trPr>
        <w:tc>
          <w:tcPr>
            <w:tcW w:w="2191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0" w:type="dxa"/>
            <w:shd w:val="clear" w:color="auto" w:fill="FFFFFF"/>
          </w:tcPr>
          <w:p w14:paraId="24EE5AB2" w14:textId="77777777" w:rsidR="00B9512F" w:rsidRPr="00B9512F" w:rsidRDefault="00B9512F" w:rsidP="00B951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9512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</w:t>
            </w:r>
          </w:p>
          <w:p w14:paraId="56E93A07" w14:textId="51CF9E07" w:rsidR="00A75662" w:rsidRPr="00B9512F" w:rsidRDefault="00B9512F" w:rsidP="00B951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9512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Azores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</w:t>
            </w:r>
            <w:bookmarkStart w:id="0" w:name="_GoBack"/>
            <w:bookmarkEnd w:id="0"/>
            <w:r w:rsidR="00A75662">
              <w:rPr>
                <w:rFonts w:ascii="Verdana" w:hAnsi="Verdana" w:cs="Arial"/>
                <w:sz w:val="20"/>
                <w:lang w:val="en-GB"/>
              </w:rPr>
              <w:t>artment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B9512F">
        <w:trPr>
          <w:trHeight w:val="371"/>
        </w:trPr>
        <w:tc>
          <w:tcPr>
            <w:tcW w:w="2191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0" w:type="dxa"/>
            <w:shd w:val="clear" w:color="auto" w:fill="FFFFFF"/>
          </w:tcPr>
          <w:p w14:paraId="1C5A65AE" w14:textId="77777777" w:rsidR="00A75662" w:rsidRPr="00B9512F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  <w:p w14:paraId="56E93A0E" w14:textId="35AB2EAF" w:rsidR="00B9512F" w:rsidRPr="00B9512F" w:rsidRDefault="00B951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9512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 ACORES01</w:t>
            </w:r>
          </w:p>
        </w:tc>
        <w:tc>
          <w:tcPr>
            <w:tcW w:w="2266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9512F" w:rsidRPr="007673FA" w14:paraId="56E93A16" w14:textId="77777777" w:rsidTr="00B9512F">
        <w:trPr>
          <w:trHeight w:val="559"/>
        </w:trPr>
        <w:tc>
          <w:tcPr>
            <w:tcW w:w="2191" w:type="dxa"/>
            <w:shd w:val="clear" w:color="auto" w:fill="FFFFFF"/>
          </w:tcPr>
          <w:p w14:paraId="56E93A12" w14:textId="77777777" w:rsidR="00B9512F" w:rsidRPr="007673FA" w:rsidRDefault="00B9512F" w:rsidP="00B951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0" w:type="dxa"/>
            <w:shd w:val="clear" w:color="auto" w:fill="FFFFFF"/>
          </w:tcPr>
          <w:p w14:paraId="71A403D0" w14:textId="77777777" w:rsidR="00B9512F" w:rsidRPr="00B9512F" w:rsidRDefault="00B9512F" w:rsidP="00B951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B9512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Rua</w:t>
            </w:r>
            <w:proofErr w:type="spellEnd"/>
            <w:r w:rsidRPr="00B9512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da </w:t>
            </w:r>
            <w:proofErr w:type="spellStart"/>
            <w:r w:rsidRPr="00B9512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Mãe</w:t>
            </w:r>
            <w:proofErr w:type="spellEnd"/>
            <w:r w:rsidRPr="00B9512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de Deus</w:t>
            </w:r>
          </w:p>
          <w:p w14:paraId="56E93A13" w14:textId="3C3348E9" w:rsidR="00B9512F" w:rsidRPr="00B9512F" w:rsidRDefault="00B9512F" w:rsidP="00B951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B9512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9500-321 Ponta Delgada</w:t>
            </w:r>
          </w:p>
        </w:tc>
        <w:tc>
          <w:tcPr>
            <w:tcW w:w="2266" w:type="dxa"/>
            <w:shd w:val="clear" w:color="auto" w:fill="FFFFFF"/>
          </w:tcPr>
          <w:p w14:paraId="56E93A14" w14:textId="77777777" w:rsidR="00B9512F" w:rsidRPr="007673FA" w:rsidRDefault="00B9512F" w:rsidP="00B9512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85" w:type="dxa"/>
            <w:shd w:val="clear" w:color="auto" w:fill="FFFFFF"/>
          </w:tcPr>
          <w:p w14:paraId="144C6991" w14:textId="77777777" w:rsidR="00B9512F" w:rsidRPr="00B9512F" w:rsidRDefault="00B9512F" w:rsidP="00B9512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B9512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PORTUGAL</w:t>
            </w:r>
          </w:p>
          <w:p w14:paraId="56E93A15" w14:textId="527AAD4D" w:rsidR="00B9512F" w:rsidRPr="00B9512F" w:rsidRDefault="00B9512F" w:rsidP="00B9512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B9512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PT 20</w:t>
            </w:r>
          </w:p>
        </w:tc>
      </w:tr>
      <w:tr w:rsidR="00B9512F" w:rsidRPr="00EF398E" w14:paraId="56E93A1B" w14:textId="77777777" w:rsidTr="00B9512F">
        <w:tc>
          <w:tcPr>
            <w:tcW w:w="2191" w:type="dxa"/>
            <w:shd w:val="clear" w:color="auto" w:fill="FFFFFF"/>
          </w:tcPr>
          <w:p w14:paraId="56E93A17" w14:textId="77777777" w:rsidR="00B9512F" w:rsidRPr="007673FA" w:rsidRDefault="00B9512F" w:rsidP="00B9512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0" w:type="dxa"/>
            <w:shd w:val="clear" w:color="auto" w:fill="FFFFFF"/>
          </w:tcPr>
          <w:p w14:paraId="5D2C0B78" w14:textId="77777777" w:rsidR="00B9512F" w:rsidRPr="00B9512F" w:rsidRDefault="00B9512F" w:rsidP="00B9512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9512F">
              <w:rPr>
                <w:rFonts w:ascii="Verdana" w:hAnsi="Verdana" w:cs="Arial"/>
                <w:sz w:val="20"/>
                <w:lang w:val="en-GB"/>
              </w:rPr>
              <w:t>Graça Pinheiro</w:t>
            </w:r>
          </w:p>
          <w:p w14:paraId="56E93A18" w14:textId="7DC0D5A1" w:rsidR="00B9512F" w:rsidRPr="00782942" w:rsidRDefault="00B9512F" w:rsidP="00B9512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9512F">
              <w:rPr>
                <w:rFonts w:ascii="Verdana" w:hAnsi="Verdana" w:cs="Arial"/>
                <w:sz w:val="20"/>
                <w:lang w:val="en-GB"/>
              </w:rPr>
              <w:t>Cavaco</w:t>
            </w:r>
          </w:p>
        </w:tc>
        <w:tc>
          <w:tcPr>
            <w:tcW w:w="2266" w:type="dxa"/>
            <w:shd w:val="clear" w:color="auto" w:fill="FFFFFF"/>
          </w:tcPr>
          <w:p w14:paraId="56E93A19" w14:textId="77777777" w:rsidR="00B9512F" w:rsidRPr="00782942" w:rsidRDefault="00B9512F" w:rsidP="00B9512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5" w:type="dxa"/>
            <w:shd w:val="clear" w:color="auto" w:fill="FFFFFF"/>
          </w:tcPr>
          <w:p w14:paraId="56E93A1A" w14:textId="5CA58055" w:rsidR="00B9512F" w:rsidRPr="00B9512F" w:rsidRDefault="00B9512F" w:rsidP="00B9512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B9512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r</w:t>
            </w:r>
            <w:r w:rsidRPr="00B9512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eitoria.gre@uac.pt</w:t>
            </w: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F26D5B6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1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CDE2801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30ABEC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1B17D0B" w:rsidR="00E01AAA" w:rsidRPr="00967BFC" w:rsidRDefault="000D78FB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4FA48410">
                    <wp:simplePos x="0" y="0"/>
                    <wp:positionH relativeFrom="column">
                      <wp:posOffset>-676910</wp:posOffset>
                    </wp:positionH>
                    <wp:positionV relativeFrom="paragraph">
                      <wp:posOffset>-57150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3pt;margin-top:-4.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MTzJMjdAAAACg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368588A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8FB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E6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1D24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07A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46D9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12F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B7B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6E2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49E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E939CB"/>
  <w15:docId w15:val="{A4325C29-7772-498C-8A51-46E38BC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úmero Aluno" source-type="EntityFields">
        <TAG><![CDATA[#NOVOREGISTO:ENTIDADE:Número Aluno#]]></TAG>
        <VALUE><![CDATA[#NOVOREGISTO:ENTIDADE:Número Aluno#]]></VALUE>
        <XPATH><![CDATA[/CARD/ENTITIES/ENTITY[TYPE='P']/PROPERTIES/PROPERTY[NAME='Número Alun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mpus" source-type="AdditionalFields">
        <TAG><![CDATA[#NOVOREGISTO:CA:Campus#]]></TAG>
        <VALUE><![CDATA[#NOVOREGISTO:CA:Campus#]]></VALUE>
        <XPATH><![CDATA[/CARD/FIELDS/FIELD[FIELD='Campus']/VALUE]]></XPATH>
      </FIELD>
      <FIELD type="AdditionalFields" label="N_BI" source-type="AdditionalFields">
        <TAG><![CDATA[#NOVOREGISTO:CA:N_BI#]]></TAG>
        <VALUE><![CDATA[#NOVOREGISTO:CA:N_BI#]]></VALUE>
        <XPATH><![CDATA[/CARD/FIELDS/FIELD[FIELD='N_BI']/VALUE]]></XPATH>
      </FIELD>
      <FIELD type="AdditionalFields" label="N_Aluno" source-type="AdditionalFields">
        <TAG><![CDATA[#NOVOREGISTO:CA:N_Aluno#]]></TAG>
        <VALUE><![CDATA[#NOVOREGISTO:CA:N_Aluno#]]></VALUE>
        <XPATH><![CDATA[/CARD/FIELDS/FIELD[FIELD='N_Alun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úmero Aluno" source-type="EntityFields">
        <TAG><![CDATA[#PRIMEIROREGISTO:ENTIDADE:Número Aluno#]]></TAG>
        <VALUE><![CDATA[#PRIMEIROREGISTO:ENTIDADE:Número Aluno#]]></VALUE>
        <XPATH><![CDATA[/CARD/ENTITIES/ENTITY[TYPE='P']/PROPERTIES/PROPERTY[NAME='Número Alun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mpus" source-type="AdditionalFields">
        <TAG><![CDATA[#PRIMEIROREGISTO:CA:Campus#]]></TAG>
        <VALUE><![CDATA[#PRIMEIROREGISTO:CA:Campus#]]></VALUE>
        <XPATH><![CDATA[/CARD/FIELDS/FIELD[NAME='Campus']/VALUE]]></XPATH>
      </FIELD>
      <FIELD type="AdditionalFields" label="N_BI" source-type="AdditionalFields">
        <TAG><![CDATA[#PRIMEIROREGISTO:CA:N_BI#]]></TAG>
        <VALUE><![CDATA[#PRIMEIROREGISTO:CA:N_BI#]]></VALUE>
        <XPATH><![CDATA[/CARD/FIELDS/FIELD[NAME='N_BI']/VALUE]]></XPATH>
      </FIELD>
      <FIELD type="AdditionalFields" label="N_Aluno" source-type="AdditionalFields">
        <TAG><![CDATA[#PRIMEIROREGISTO:CA:N_Aluno#]]></TAG>
        <VALUE><![CDATA[#PRIMEIROREGISTO:CA:N_Aluno#]]></VALUE>
        <XPATH><![CDATA[/CARD/FIELDS/FIELD[NAME='N_Alun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mpus" source-type="AdditionalFields">
        <TAG><![CDATA[#PRIMEIROPROCESSO:CA:Campus#]]></TAG>
        <VALUE><![CDATA[#PRIMEIROPROCESSO:CA:Campus#]]></VALUE>
        <XPATH><![CDATA[/CARD/FIELDS/FIELD[NAME='Campus']/VALUE]]></XPATH>
      </FIELD>
      <FIELD type="AdditionalFields" label="N_BI" source-type="AdditionalFields">
        <TAG><![CDATA[#PRIMEIROPROCESSO:CA:N_BI#]]></TAG>
        <VALUE><![CDATA[#PRIMEIROPROCESSO:CA:N_BI#]]></VALUE>
        <XPATH><![CDATA[/CARD/FIELDS/FIELD[NAME='N_BI']/VALUE]]></XPATH>
      </FIELD>
      <FIELD type="AdditionalFields" label="N_Aluno" source-type="AdditionalFields">
        <TAG><![CDATA[#PRIMEIROPROCESSO:CA:N_Aluno#]]></TAG>
        <VALUE><![CDATA[#PRIMEIROPROCESSO:CA:N_Aluno#]]></VALUE>
        <XPATH><![CDATA[/CARD/FIELDS/FIELD[NAME='N_Alun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úmero Aluno" source-type="EntityFields">
        <TAG><![CDATA[#REGISTO:ENTIDADE:Número Aluno#]]></TAG>
        <VALUE><![CDATA[Número Aluno]]></VALUE>
        <XPATH><![CDATA[/CARD/ENTITIES/ENTITY[TYPE='P']/PROPERTIES/PROPERTY[NAME='Número Alun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mpus" source-type="AdditionalFields">
        <TAG><![CDATA[#REGISTO:CA:Campus#]]></TAG>
        <VALUE><![CDATA[#REGISTO:CA:Campus#]]></VALUE>
        <XPATH><![CDATA[/CARD/FIELDS/FIELD[NAME='Campus']/VALUE]]></XPATH>
      </FIELD>
      <FIELD type="AdditionalFields" label="N_BI" source-type="AdditionalFields">
        <TAG><![CDATA[#REGISTO:CA:N_BI#]]></TAG>
        <VALUE><![CDATA[#REGISTO:CA:N_BI#]]></VALUE>
        <XPATH><![CDATA[/CARD/FIELDS/FIELD[NAME='N_BI']/VALUE]]></XPATH>
      </FIELD>
      <FIELD type="AdditionalFields" label="N_Aluno" source-type="AdditionalFields">
        <TAG><![CDATA[#REGISTO:CA:N_Aluno#]]></TAG>
        <VALUE><![CDATA[#REGISTO:CA:N_Aluno#]]></VALUE>
        <XPATH><![CDATA[/CARD/FIELDS/FIELD[NAME='N_Alun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mpus" source-type="AdditionalFields">
        <TAG><![CDATA[#CONTEXTPROCESS:CA:Campus#]]></TAG>
        <VALUE><![CDATA[Campus]]></VALUE>
        <XPATH><![CDATA[/PROCESS/FIELDS/FIELD[NAME='Campus']/VALUE]]></XPATH>
      </FIELD>
      <FIELD type="AdditionalFields" label="N_BI" source-type="AdditionalFields">
        <TAG><![CDATA[#CONTEXTPROCESS:CA:N_BI#]]></TAG>
        <VALUE><![CDATA[N_BI]]></VALUE>
        <XPATH><![CDATA[/PROCESS/FIELDS/FIELD[NAME='N_BI']/VALUE]]></XPATH>
      </FIELD>
      <FIELD type="AdditionalFields" label="N_Aluno" source-type="AdditionalFields">
        <TAG><![CDATA[#CONTEXTPROCESS:CA:N_Aluno#]]></TAG>
        <VALUE><![CDATA[N_Aluno]]></VALUE>
        <XPATH><![CDATA[/PROCESS/FIELDS/FIELD[NAME='N_Alun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e52a87e-fa0e-4867-9149-5c43122db7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71261-025E-4082-806E-BABD1B60E86A}">
  <ds:schemaRefs/>
</ds:datastoreItem>
</file>

<file path=customXml/itemProps5.xml><?xml version="1.0" encoding="utf-8"?>
<ds:datastoreItem xmlns:ds="http://schemas.openxmlformats.org/officeDocument/2006/customXml" ds:itemID="{4FDDB6AC-08E0-4B02-8BDA-86D582BA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432</Words>
  <Characters>2660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3086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da Graça Carreiro Pinheiro Cavaco</cp:lastModifiedBy>
  <cp:revision>3</cp:revision>
  <cp:lastPrinted>2013-11-06T08:46:00Z</cp:lastPrinted>
  <dcterms:created xsi:type="dcterms:W3CDTF">2016-03-02T16:39:00Z</dcterms:created>
  <dcterms:modified xsi:type="dcterms:W3CDTF">2016-03-02T16:41:00Z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